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F159" w14:textId="7B84A4C1" w:rsidR="008B1C00" w:rsidRPr="00B8579F" w:rsidRDefault="00B47E2E">
      <w:pPr>
        <w:rPr>
          <w:b/>
          <w:bCs/>
          <w:sz w:val="36"/>
          <w:szCs w:val="36"/>
        </w:rPr>
      </w:pPr>
      <w:r w:rsidRPr="00B8579F">
        <w:rPr>
          <w:b/>
          <w:bCs/>
          <w:sz w:val="36"/>
          <w:szCs w:val="36"/>
        </w:rPr>
        <w:t>Der afrikanische Elefant</w:t>
      </w:r>
      <w:r w:rsidR="00B8579F">
        <w:rPr>
          <w:noProof/>
        </w:rPr>
        <w:drawing>
          <wp:inline distT="0" distB="0" distL="0" distR="0" wp14:anchorId="4BB191FD" wp14:editId="2168AF99">
            <wp:extent cx="4760193" cy="1520042"/>
            <wp:effectExtent l="0" t="0" r="2540" b="4445"/>
            <wp:docPr id="767877318" name="Grafik 1" descr="Afrikanischer Elef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rikanischer Elefan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85" b="22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152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CDC868" w14:textId="7777C08D" w:rsidR="00B47E2E" w:rsidRPr="00B8579F" w:rsidRDefault="00B47E2E">
      <w:r w:rsidRPr="00B8579F">
        <w:t>Das mächtigste Landtier der Erde ist der Afrikanische Elefant.</w:t>
      </w:r>
    </w:p>
    <w:p w14:paraId="3582CCE9" w14:textId="5DE867AA" w:rsidR="00B47E2E" w:rsidRPr="00B8579F" w:rsidRDefault="00B47E2E">
      <w:r w:rsidRPr="00B8579F">
        <w:t>Er lebt in Afrika südlich der Sahara.</w:t>
      </w:r>
    </w:p>
    <w:p w14:paraId="6D56EFC3" w14:textId="5E83FD62" w:rsidR="00B47E2E" w:rsidRPr="00B8579F" w:rsidRDefault="00B47E2E">
      <w:pPr>
        <w:rPr>
          <w:noProof/>
        </w:rPr>
      </w:pPr>
      <w:r w:rsidRPr="00B8579F">
        <w:t>An jedem Tag frisst ein Elefant etwa 200 Kilogramm Blätter, Zweige Früchte und Wurzeln. Die männlichen Elefanten erreichen bei einer Körperlänge von bis zu 7 Metern und einer Höhe von 4 Metern ein Gewicht von 7500 Kilogramm</w:t>
      </w:r>
      <w:r w:rsidR="00283307" w:rsidRPr="00B8579F">
        <w:t>.</w:t>
      </w:r>
      <w:r w:rsidR="00CE703C" w:rsidRPr="00B8579F">
        <w:rPr>
          <w:noProof/>
        </w:rPr>
        <w:t xml:space="preserve"> </w:t>
      </w:r>
    </w:p>
    <w:p w14:paraId="4B5E3133" w14:textId="38E1A9B6" w:rsidR="00B8579F" w:rsidRPr="00B8579F" w:rsidRDefault="00B8579F">
      <w:r w:rsidRPr="00B8579F">
        <w:t>Der Rüssel eines Elefanten ist</w:t>
      </w:r>
      <w:r w:rsidRPr="00B8579F">
        <w:t xml:space="preserve"> </w:t>
      </w:r>
      <w:r w:rsidRPr="00B8579F">
        <w:t>Oberlippe und Nase zugleich. Im Rüssel befinden sich keine Knochen, aber acht große, kräftige Muskeln.</w:t>
      </w:r>
    </w:p>
    <w:p w14:paraId="03960BAE" w14:textId="5D3C104F" w:rsidR="00B8579F" w:rsidRPr="00B8579F" w:rsidRDefault="00B8579F" w:rsidP="00B8579F">
      <w:r w:rsidRPr="00B8579F">
        <w:t>Der Afrikanische Steppenelefant hat</w:t>
      </w:r>
      <w:r w:rsidRPr="00B8579F">
        <w:t xml:space="preserve"> </w:t>
      </w:r>
      <w:r w:rsidRPr="00B8579F">
        <w:t>riesige Ohren. Sie werden bis zu 2 m lang. Sie sehen ein bisschen so aus</w:t>
      </w:r>
      <w:r w:rsidRPr="00B8579F">
        <w:t xml:space="preserve"> </w:t>
      </w:r>
      <w:r w:rsidRPr="00B8579F">
        <w:t>wie der Umriss von Afrika.</w:t>
      </w:r>
    </w:p>
    <w:p w14:paraId="0615DC89" w14:textId="7A016052" w:rsidR="00B8579F" w:rsidRPr="00B8579F" w:rsidRDefault="00B8579F" w:rsidP="00B8579F">
      <w:r w:rsidRPr="00B8579F">
        <w:t>Afrikanische Elefanten haben sehr lange Stoßzähne. Sie können</w:t>
      </w:r>
      <w:r w:rsidRPr="00B8579F">
        <w:t xml:space="preserve"> </w:t>
      </w:r>
      <w:r w:rsidRPr="00B8579F">
        <w:t>über 2 m lang</w:t>
      </w:r>
      <w:r w:rsidRPr="00B8579F">
        <w:t xml:space="preserve"> </w:t>
      </w:r>
      <w:r w:rsidRPr="00B8579F">
        <w:t>werden. Die Stoßzähne haben sich aus Schneidezähnen entwickelt und werden auch Elfenbein genannt. Obwohl es verboten ist, werden die Tiere wegen ihrer Stoßzähne auch heute noch von Wilderern gejagt.</w:t>
      </w:r>
    </w:p>
    <w:p w14:paraId="529E87F2" w14:textId="70DF9A41" w:rsidR="00B8579F" w:rsidRPr="00B8579F" w:rsidRDefault="00B8579F">
      <w:r w:rsidRPr="00B8579F">
        <w:t>Ein Elefant trinkt rund</w:t>
      </w:r>
      <w:r w:rsidRPr="00B8579F">
        <w:t xml:space="preserve"> </w:t>
      </w:r>
      <w:r w:rsidRPr="00B8579F">
        <w:t>300 Liter Wasser am Tag. Zum Vergleich: Ein Mensch sollte in etwa 2-3 Liter am Tag trinken.</w:t>
      </w:r>
      <w:r w:rsidRPr="00B8579F">
        <w:t xml:space="preserve"> </w:t>
      </w:r>
      <w:r w:rsidRPr="00B8579F">
        <w:t>Es sieht oft so aus, als würden Elefanten mit ihrem Rüssel trinken, aber sie</w:t>
      </w:r>
      <w:r w:rsidRPr="00B8579F">
        <w:t xml:space="preserve"> </w:t>
      </w:r>
      <w:r w:rsidRPr="00B8579F">
        <w:t>saugen das Wasser nur an, um es sich in den Mund zu spritzen. Bei einem „Zug“ passen bis zu acht Liter in den Rüssel.</w:t>
      </w:r>
    </w:p>
    <w:p w14:paraId="69EA5743" w14:textId="68D9C21C" w:rsidR="00B8579F" w:rsidRPr="00B8579F" w:rsidRDefault="00B8579F">
      <w:r w:rsidRPr="00B8579F">
        <w:t>Ausgewachsene Afrikanische Elefanten haben keine natürlichen Feinde. Jungtiere dagegen schon. Wenn sie in einem Fluss oder See baden, können sie</w:t>
      </w:r>
      <w:r w:rsidRPr="00B8579F">
        <w:t xml:space="preserve"> Krokodilen zum </w:t>
      </w:r>
      <w:r w:rsidRPr="00B8579F">
        <w:t>Opfer fallen. Manchmal werden junge oder kranke Tiere auch von</w:t>
      </w:r>
      <w:r w:rsidRPr="00B8579F">
        <w:t xml:space="preserve"> Leoparden, </w:t>
      </w:r>
      <w:r w:rsidRPr="00B8579F">
        <w:t>Hyänen</w:t>
      </w:r>
      <w:r w:rsidRPr="00B8579F">
        <w:t xml:space="preserve"> </w:t>
      </w:r>
      <w:r w:rsidRPr="00B8579F">
        <w:t>oder</w:t>
      </w:r>
      <w:r w:rsidRPr="00B8579F">
        <w:t xml:space="preserve"> Löwen </w:t>
      </w:r>
      <w:r w:rsidRPr="00B8579F">
        <w:t>erlegt.</w:t>
      </w:r>
      <w:r w:rsidRPr="00B8579F">
        <w:t xml:space="preserve"> </w:t>
      </w:r>
      <w:r w:rsidRPr="00B8579F">
        <w:t>Die größte Bedrohung sind Wilderer und Jäger, die</w:t>
      </w:r>
      <w:r w:rsidRPr="00B8579F">
        <w:t xml:space="preserve"> </w:t>
      </w:r>
      <w:r w:rsidRPr="00B8579F">
        <w:t>Stoßzähne als Medizin</w:t>
      </w:r>
      <w:r w:rsidRPr="00B8579F">
        <w:t xml:space="preserve"> </w:t>
      </w:r>
      <w:r w:rsidRPr="00B8579F">
        <w:t>verkaufen</w:t>
      </w:r>
      <w:r w:rsidRPr="00B8579F">
        <w:t xml:space="preserve"> </w:t>
      </w:r>
      <w:r w:rsidRPr="00B8579F">
        <w:t>oder als Trophäe</w:t>
      </w:r>
      <w:r w:rsidRPr="00B8579F">
        <w:t xml:space="preserve"> </w:t>
      </w:r>
      <w:r w:rsidRPr="00B8579F">
        <w:t>im Wohnzimmer zur Schau stellen.</w:t>
      </w:r>
    </w:p>
    <w:p w14:paraId="2C677750" w14:textId="1054D50D" w:rsidR="00F714EB" w:rsidRDefault="00F714E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E1031" wp14:editId="7624A917">
                <wp:simplePos x="0" y="0"/>
                <wp:positionH relativeFrom="column">
                  <wp:posOffset>-109781</wp:posOffset>
                </wp:positionH>
                <wp:positionV relativeFrom="paragraph">
                  <wp:posOffset>61999</wp:posOffset>
                </wp:positionV>
                <wp:extent cx="4756068" cy="6929252"/>
                <wp:effectExtent l="19050" t="19050" r="26035" b="24130"/>
                <wp:wrapNone/>
                <wp:docPr id="741960938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068" cy="6929252"/>
                        </a:xfrm>
                        <a:prstGeom prst="roundRect">
                          <a:avLst/>
                        </a:prstGeom>
                        <a:noFill/>
                        <a:ln w="412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BDABC7" id="Rechteck: abgerundete Ecken 2" o:spid="_x0000_s1026" style="position:absolute;margin-left:-8.65pt;margin-top:4.9pt;width:374.5pt;height:54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" filled="f" strokecolor="#00b050" strokeweight="3.25pt">
                <v:stroke joinstyle="miter"/>
              </v:roundrect>
            </w:pict>
          </mc:Fallback>
        </mc:AlternateContent>
      </w:r>
    </w:p>
    <w:p w14:paraId="2D87195E" w14:textId="5947A3E5" w:rsidR="00B8579F" w:rsidRDefault="00B8579F" w:rsidP="00F714EB">
      <w:pPr>
        <w:jc w:val="center"/>
        <w:rPr>
          <w:b/>
          <w:bCs/>
          <w:sz w:val="36"/>
          <w:szCs w:val="36"/>
        </w:rPr>
      </w:pPr>
      <w:r w:rsidRPr="00F714EB">
        <w:rPr>
          <w:b/>
          <w:bCs/>
          <w:sz w:val="36"/>
          <w:szCs w:val="36"/>
        </w:rPr>
        <w:t>Steckbrief</w:t>
      </w:r>
    </w:p>
    <w:p w14:paraId="2493A2CF" w14:textId="77777777" w:rsidR="00F714EB" w:rsidRPr="00F714EB" w:rsidRDefault="00F714EB" w:rsidP="00F714EB">
      <w:pPr>
        <w:jc w:val="center"/>
        <w:rPr>
          <w:b/>
          <w:bCs/>
          <w:sz w:val="36"/>
          <w:szCs w:val="36"/>
        </w:rPr>
      </w:pPr>
    </w:p>
    <w:p w14:paraId="7FA92C78" w14:textId="2D1403D8" w:rsidR="00B8579F" w:rsidRPr="00F714EB" w:rsidRDefault="00B8579F">
      <w:pPr>
        <w:rPr>
          <w:sz w:val="28"/>
          <w:szCs w:val="28"/>
        </w:rPr>
      </w:pPr>
      <w:r w:rsidRPr="00F714EB">
        <w:rPr>
          <w:b/>
          <w:bCs/>
          <w:sz w:val="28"/>
          <w:szCs w:val="28"/>
        </w:rPr>
        <w:t xml:space="preserve">Name: </w:t>
      </w:r>
    </w:p>
    <w:p w14:paraId="2875E61B" w14:textId="77777777" w:rsidR="00F714EB" w:rsidRPr="00F714EB" w:rsidRDefault="00F714EB">
      <w:pPr>
        <w:rPr>
          <w:sz w:val="28"/>
          <w:szCs w:val="28"/>
        </w:rPr>
      </w:pPr>
    </w:p>
    <w:p w14:paraId="166D7646" w14:textId="678380C6" w:rsidR="00B8579F" w:rsidRPr="00F714EB" w:rsidRDefault="00B8579F">
      <w:pPr>
        <w:rPr>
          <w:sz w:val="28"/>
          <w:szCs w:val="28"/>
        </w:rPr>
      </w:pPr>
      <w:r w:rsidRPr="00F714EB">
        <w:rPr>
          <w:b/>
          <w:bCs/>
          <w:sz w:val="28"/>
          <w:szCs w:val="28"/>
        </w:rPr>
        <w:t>Größe:</w:t>
      </w:r>
    </w:p>
    <w:p w14:paraId="4BC159E6" w14:textId="77777777" w:rsidR="00F714EB" w:rsidRPr="00F714EB" w:rsidRDefault="00F714EB" w:rsidP="00F714EB">
      <w:pPr>
        <w:rPr>
          <w:sz w:val="28"/>
          <w:szCs w:val="28"/>
        </w:rPr>
      </w:pPr>
    </w:p>
    <w:p w14:paraId="5ABF46E4" w14:textId="77777777" w:rsidR="00F714EB" w:rsidRPr="00F714EB" w:rsidRDefault="00B8579F" w:rsidP="00F714EB">
      <w:pPr>
        <w:rPr>
          <w:sz w:val="28"/>
          <w:szCs w:val="28"/>
        </w:rPr>
      </w:pPr>
      <w:r w:rsidRPr="00F714EB">
        <w:rPr>
          <w:b/>
          <w:bCs/>
          <w:sz w:val="28"/>
          <w:szCs w:val="28"/>
        </w:rPr>
        <w:t xml:space="preserve">Gewicht: </w:t>
      </w:r>
    </w:p>
    <w:p w14:paraId="299D1A0A" w14:textId="77777777" w:rsidR="00F714EB" w:rsidRPr="00F714EB" w:rsidRDefault="00F714EB" w:rsidP="00F714EB">
      <w:pPr>
        <w:rPr>
          <w:sz w:val="28"/>
          <w:szCs w:val="28"/>
        </w:rPr>
      </w:pPr>
    </w:p>
    <w:p w14:paraId="1ED1B5BC" w14:textId="77777777" w:rsidR="00F714EB" w:rsidRPr="00F714EB" w:rsidRDefault="00B8579F" w:rsidP="00F714EB">
      <w:pPr>
        <w:rPr>
          <w:sz w:val="28"/>
          <w:szCs w:val="28"/>
        </w:rPr>
      </w:pPr>
      <w:r w:rsidRPr="00F714EB">
        <w:rPr>
          <w:b/>
          <w:bCs/>
          <w:sz w:val="28"/>
          <w:szCs w:val="28"/>
        </w:rPr>
        <w:t>Lebensraum:</w:t>
      </w:r>
    </w:p>
    <w:p w14:paraId="1DA73819" w14:textId="77777777" w:rsidR="00F714EB" w:rsidRPr="00F714EB" w:rsidRDefault="00F714EB" w:rsidP="00F714EB">
      <w:pPr>
        <w:rPr>
          <w:sz w:val="28"/>
          <w:szCs w:val="28"/>
        </w:rPr>
      </w:pPr>
    </w:p>
    <w:p w14:paraId="6A78EA44" w14:textId="77777777" w:rsidR="00F714EB" w:rsidRPr="00F714EB" w:rsidRDefault="00B8579F" w:rsidP="00F714EB">
      <w:pPr>
        <w:rPr>
          <w:sz w:val="28"/>
          <w:szCs w:val="28"/>
        </w:rPr>
      </w:pPr>
      <w:r w:rsidRPr="00F714EB">
        <w:rPr>
          <w:b/>
          <w:bCs/>
          <w:sz w:val="28"/>
          <w:szCs w:val="28"/>
        </w:rPr>
        <w:t>Nahrung:</w:t>
      </w:r>
    </w:p>
    <w:p w14:paraId="577EFF2D" w14:textId="77777777" w:rsidR="00F714EB" w:rsidRPr="00F714EB" w:rsidRDefault="00F714EB" w:rsidP="00F714EB">
      <w:pPr>
        <w:rPr>
          <w:sz w:val="28"/>
          <w:szCs w:val="28"/>
        </w:rPr>
      </w:pPr>
    </w:p>
    <w:p w14:paraId="11B55B5A" w14:textId="77777777" w:rsidR="00F714EB" w:rsidRPr="00F714EB" w:rsidRDefault="00B8579F" w:rsidP="00F714EB">
      <w:pPr>
        <w:rPr>
          <w:sz w:val="28"/>
          <w:szCs w:val="28"/>
        </w:rPr>
      </w:pPr>
      <w:r w:rsidRPr="00F714EB">
        <w:rPr>
          <w:b/>
          <w:bCs/>
          <w:sz w:val="28"/>
          <w:szCs w:val="28"/>
        </w:rPr>
        <w:t>Feinde:</w:t>
      </w:r>
    </w:p>
    <w:p w14:paraId="07C3073A" w14:textId="77777777" w:rsidR="00F714EB" w:rsidRPr="00F714EB" w:rsidRDefault="00F714EB" w:rsidP="00F714EB">
      <w:pPr>
        <w:rPr>
          <w:sz w:val="28"/>
          <w:szCs w:val="28"/>
        </w:rPr>
      </w:pPr>
    </w:p>
    <w:p w14:paraId="5FF901D4" w14:textId="09B3EB1F" w:rsidR="00F714EB" w:rsidRPr="00F714EB" w:rsidRDefault="00B8579F" w:rsidP="00F714EB">
      <w:pPr>
        <w:rPr>
          <w:sz w:val="28"/>
          <w:szCs w:val="28"/>
        </w:rPr>
      </w:pPr>
      <w:r w:rsidRPr="00F714EB">
        <w:rPr>
          <w:b/>
          <w:bCs/>
          <w:sz w:val="28"/>
          <w:szCs w:val="28"/>
        </w:rPr>
        <w:t>Besonderheiten</w:t>
      </w:r>
      <w:r w:rsidR="00F714EB">
        <w:rPr>
          <w:b/>
          <w:bCs/>
          <w:sz w:val="28"/>
          <w:szCs w:val="28"/>
        </w:rPr>
        <w:t>:</w:t>
      </w:r>
    </w:p>
    <w:p w14:paraId="564FBAE2" w14:textId="77777777" w:rsidR="00F714EB" w:rsidRPr="00F714EB" w:rsidRDefault="00F714EB" w:rsidP="00F714EB">
      <w:pPr>
        <w:rPr>
          <w:sz w:val="28"/>
          <w:szCs w:val="28"/>
        </w:rPr>
      </w:pPr>
    </w:p>
    <w:p w14:paraId="2F9FCA67" w14:textId="6EC7FFF9" w:rsidR="00B8579F" w:rsidRPr="00F714EB" w:rsidRDefault="00B8579F">
      <w:pPr>
        <w:rPr>
          <w:b/>
          <w:bCs/>
          <w:sz w:val="28"/>
          <w:szCs w:val="28"/>
        </w:rPr>
      </w:pPr>
    </w:p>
    <w:sectPr w:rsidR="00B8579F" w:rsidRPr="00F714EB" w:rsidSect="00F714EB">
      <w:pgSz w:w="16838" w:h="11906" w:orient="landscape"/>
      <w:pgMar w:top="426" w:right="284" w:bottom="426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2E"/>
    <w:rsid w:val="00283307"/>
    <w:rsid w:val="002C2964"/>
    <w:rsid w:val="008B1C00"/>
    <w:rsid w:val="0096777B"/>
    <w:rsid w:val="00984F50"/>
    <w:rsid w:val="00B47E2E"/>
    <w:rsid w:val="00B8579F"/>
    <w:rsid w:val="00B93C5E"/>
    <w:rsid w:val="00CE703C"/>
    <w:rsid w:val="00D52308"/>
    <w:rsid w:val="00D65053"/>
    <w:rsid w:val="00F7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0954"/>
  <w15:chartTrackingRefBased/>
  <w15:docId w15:val="{EB2C6A0B-C792-4832-844F-7E433920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47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7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7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7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7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7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7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7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7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7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7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7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7E2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7E2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7E2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7E2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7E2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7E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47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47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7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7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47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7E2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47E2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47E2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7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7E2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47E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8579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5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Hundrup</dc:creator>
  <cp:keywords/>
  <dc:description/>
  <cp:lastModifiedBy>Thomas Hundrup</cp:lastModifiedBy>
  <cp:revision>3</cp:revision>
  <dcterms:created xsi:type="dcterms:W3CDTF">2025-11-17T14:38:00Z</dcterms:created>
  <dcterms:modified xsi:type="dcterms:W3CDTF">2025-11-18T16:55:00Z</dcterms:modified>
</cp:coreProperties>
</file>